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5DD7" w14:textId="3BCFB1D6" w:rsidR="00C06612" w:rsidRPr="00EC3C04" w:rsidRDefault="00FE71CD" w:rsidP="00380DFE">
      <w:pPr>
        <w:ind w:right="283"/>
        <w:rPr>
          <w:rFonts w:cstheme="minorHAnsi"/>
          <w:sz w:val="18"/>
          <w:szCs w:val="18"/>
        </w:rPr>
      </w:pPr>
      <w:r w:rsidRPr="00EC3C04">
        <w:rPr>
          <w:rFonts w:cstheme="minorHAnsi"/>
        </w:rPr>
        <w:t>Wirtschaftsförderungsgesellschaft des Kreises</w:t>
      </w:r>
      <w:r w:rsidRPr="00EC3C04">
        <w:rPr>
          <w:rFonts w:cstheme="minorHAnsi"/>
        </w:rPr>
        <w:br/>
        <w:t>Rendsburg-Eckernförde mbH &amp; Co.KG</w:t>
      </w:r>
      <w:r w:rsidRPr="00EC3C04">
        <w:rPr>
          <w:rFonts w:cstheme="minorHAnsi"/>
        </w:rPr>
        <w:br/>
        <w:t>z.</w:t>
      </w:r>
      <w:r w:rsidR="00DE6A03">
        <w:rPr>
          <w:rFonts w:cstheme="minorHAnsi"/>
        </w:rPr>
        <w:t xml:space="preserve"> </w:t>
      </w:r>
      <w:r w:rsidRPr="00EC3C04">
        <w:rPr>
          <w:rFonts w:cstheme="minorHAnsi"/>
        </w:rPr>
        <w:t>H</w:t>
      </w:r>
      <w:r w:rsidR="00D06BC0" w:rsidRPr="00EC3C04">
        <w:rPr>
          <w:rFonts w:cstheme="minorHAnsi"/>
        </w:rPr>
        <w:t>d</w:t>
      </w:r>
      <w:r w:rsidRPr="00EC3C04">
        <w:rPr>
          <w:rFonts w:cstheme="minorHAnsi"/>
        </w:rPr>
        <w:t>. Zukunftsmanagement</w:t>
      </w:r>
      <w:r w:rsidR="00405DCC">
        <w:rPr>
          <w:rFonts w:cstheme="minorHAnsi"/>
        </w:rPr>
        <w:t xml:space="preserve"> </w:t>
      </w:r>
      <w:proofErr w:type="spellStart"/>
      <w:r w:rsidR="00405DCC">
        <w:rPr>
          <w:rFonts w:cstheme="minorHAnsi"/>
        </w:rPr>
        <w:t>impulsRE</w:t>
      </w:r>
      <w:proofErr w:type="spellEnd"/>
      <w:r w:rsidRPr="00EC3C04">
        <w:rPr>
          <w:rFonts w:cstheme="minorHAnsi"/>
        </w:rPr>
        <w:br/>
      </w:r>
      <w:r w:rsidR="0012469A" w:rsidRPr="00EC3C04">
        <w:rPr>
          <w:rFonts w:cstheme="minorHAnsi"/>
        </w:rPr>
        <w:t>Berliner Straße 2</w:t>
      </w:r>
      <w:r w:rsidRPr="00EC3C04">
        <w:rPr>
          <w:rFonts w:cstheme="minorHAnsi"/>
        </w:rPr>
        <w:br/>
        <w:t>24</w:t>
      </w:r>
      <w:r w:rsidR="0012469A" w:rsidRPr="00EC3C04">
        <w:rPr>
          <w:rFonts w:cstheme="minorHAnsi"/>
        </w:rPr>
        <w:t>768 Rendsburg</w:t>
      </w:r>
    </w:p>
    <w:p w14:paraId="24DFE0F1" w14:textId="77777777" w:rsidR="00C06612" w:rsidRPr="00405DCC" w:rsidRDefault="00C06612" w:rsidP="00C06612">
      <w:pPr>
        <w:rPr>
          <w:rFonts w:ascii="Chevin Pro Light" w:hAnsi="Chevin Pro Light"/>
        </w:rPr>
      </w:pPr>
    </w:p>
    <w:p w14:paraId="19273B05" w14:textId="14A58F3A" w:rsidR="00FE71CD" w:rsidRPr="00405DCC" w:rsidRDefault="00FE71CD" w:rsidP="00C06612">
      <w:pPr>
        <w:rPr>
          <w:rFonts w:cstheme="minorHAnsi"/>
          <w:b/>
          <w:bCs/>
          <w:sz w:val="28"/>
          <w:szCs w:val="32"/>
        </w:rPr>
      </w:pPr>
      <w:r w:rsidRPr="00405DCC">
        <w:rPr>
          <w:rFonts w:ascii="Chevin Pro Light" w:hAnsi="Chevin Pro Light"/>
          <w:b/>
          <w:bCs/>
          <w:sz w:val="28"/>
          <w:szCs w:val="32"/>
          <w:u w:val="single"/>
        </w:rPr>
        <w:br/>
      </w:r>
      <w:r w:rsidRPr="00405DCC">
        <w:rPr>
          <w:rFonts w:cstheme="minorHAnsi"/>
          <w:b/>
          <w:bCs/>
          <w:sz w:val="28"/>
          <w:szCs w:val="32"/>
        </w:rPr>
        <w:t xml:space="preserve">Betreff: Abruf </w:t>
      </w:r>
      <w:r w:rsidR="00D65D31" w:rsidRPr="00405DCC">
        <w:rPr>
          <w:rFonts w:cstheme="minorHAnsi"/>
          <w:b/>
          <w:bCs/>
          <w:sz w:val="28"/>
          <w:szCs w:val="32"/>
        </w:rPr>
        <w:t>der</w:t>
      </w:r>
      <w:r w:rsidR="0012469A" w:rsidRPr="00405DCC">
        <w:rPr>
          <w:rFonts w:cstheme="minorHAnsi"/>
          <w:b/>
          <w:bCs/>
          <w:sz w:val="28"/>
          <w:szCs w:val="32"/>
        </w:rPr>
        <w:t xml:space="preserve"> finanzielle</w:t>
      </w:r>
      <w:r w:rsidR="00D65D31" w:rsidRPr="00405DCC">
        <w:rPr>
          <w:rFonts w:cstheme="minorHAnsi"/>
          <w:b/>
          <w:bCs/>
          <w:sz w:val="28"/>
          <w:szCs w:val="32"/>
        </w:rPr>
        <w:t>n</w:t>
      </w:r>
      <w:r w:rsidR="0012469A" w:rsidRPr="00405DCC">
        <w:rPr>
          <w:rFonts w:cstheme="minorHAnsi"/>
          <w:b/>
          <w:bCs/>
          <w:sz w:val="28"/>
          <w:szCs w:val="32"/>
        </w:rPr>
        <w:t xml:space="preserve"> Beteiligung aus dem Zukunftsbudget</w:t>
      </w:r>
    </w:p>
    <w:p w14:paraId="517426F4" w14:textId="77777777" w:rsidR="00266984" w:rsidRPr="00405DCC" w:rsidRDefault="00266984" w:rsidP="00266984">
      <w:pPr>
        <w:rPr>
          <w:rFonts w:cstheme="minorHAnsi"/>
          <w:b/>
          <w:bCs/>
        </w:rPr>
      </w:pPr>
    </w:p>
    <w:p w14:paraId="70073195" w14:textId="77777777" w:rsidR="00266984" w:rsidRPr="00405DCC" w:rsidRDefault="00266984" w:rsidP="003F5A7C">
      <w:pPr>
        <w:spacing w:after="0"/>
        <w:rPr>
          <w:rFonts w:cstheme="minorHAnsi"/>
          <w:b/>
          <w:bCs/>
          <w:sz w:val="24"/>
          <w:szCs w:val="24"/>
        </w:rPr>
      </w:pPr>
      <w:r w:rsidRPr="00405DCC">
        <w:rPr>
          <w:rFonts w:cstheme="minorHAnsi"/>
          <w:b/>
          <w:bCs/>
          <w:sz w:val="24"/>
          <w:szCs w:val="24"/>
        </w:rPr>
        <w:t>Angaben zum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405DCC" w:rsidRPr="00405DCC" w14:paraId="4C6B5B17" w14:textId="77777777" w:rsidTr="003F5A7C">
        <w:trPr>
          <w:trHeight w:val="340"/>
        </w:trPr>
        <w:tc>
          <w:tcPr>
            <w:tcW w:w="4673" w:type="dxa"/>
          </w:tcPr>
          <w:p w14:paraId="5F062440" w14:textId="77777777" w:rsidR="00266984" w:rsidRPr="00405DCC" w:rsidRDefault="00266984" w:rsidP="0064714E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>Projektname:</w:t>
            </w:r>
          </w:p>
        </w:tc>
        <w:tc>
          <w:tcPr>
            <w:tcW w:w="4820" w:type="dxa"/>
          </w:tcPr>
          <w:p w14:paraId="09A9A6A9" w14:textId="1042415E" w:rsidR="00266984" w:rsidRPr="00405DCC" w:rsidRDefault="00266984" w:rsidP="0064714E">
            <w:pPr>
              <w:rPr>
                <w:rFonts w:cstheme="minorHAnsi"/>
              </w:rPr>
            </w:pPr>
          </w:p>
        </w:tc>
      </w:tr>
      <w:tr w:rsidR="00266984" w:rsidRPr="00405DCC" w14:paraId="281F1CC9" w14:textId="77777777" w:rsidTr="003F5A7C">
        <w:trPr>
          <w:trHeight w:val="340"/>
        </w:trPr>
        <w:tc>
          <w:tcPr>
            <w:tcW w:w="4673" w:type="dxa"/>
          </w:tcPr>
          <w:p w14:paraId="4D9255F3" w14:textId="77777777" w:rsidR="00266984" w:rsidRPr="00405DCC" w:rsidRDefault="00266984" w:rsidP="0064714E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 xml:space="preserve">Bewilligungszeitraum: </w:t>
            </w:r>
          </w:p>
        </w:tc>
        <w:tc>
          <w:tcPr>
            <w:tcW w:w="4820" w:type="dxa"/>
          </w:tcPr>
          <w:p w14:paraId="01F827E5" w14:textId="77777777" w:rsidR="00266984" w:rsidRPr="00405DCC" w:rsidRDefault="00266984" w:rsidP="0064714E">
            <w:pPr>
              <w:rPr>
                <w:rFonts w:cstheme="minorHAnsi"/>
              </w:rPr>
            </w:pPr>
          </w:p>
        </w:tc>
      </w:tr>
    </w:tbl>
    <w:p w14:paraId="6C7FB13C" w14:textId="78F501BF" w:rsidR="00266984" w:rsidRPr="00405DCC" w:rsidRDefault="00266984" w:rsidP="003F5A7C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AA8725E" w14:textId="06970F5A" w:rsidR="00EC3C04" w:rsidRPr="00405DCC" w:rsidRDefault="00EC3C04" w:rsidP="003F5A7C">
      <w:pPr>
        <w:spacing w:after="0"/>
        <w:rPr>
          <w:rFonts w:cstheme="minorHAnsi"/>
          <w:b/>
          <w:bCs/>
          <w:sz w:val="24"/>
          <w:szCs w:val="24"/>
        </w:rPr>
      </w:pPr>
      <w:r w:rsidRPr="00405DCC">
        <w:rPr>
          <w:rFonts w:cstheme="minorHAnsi"/>
          <w:b/>
          <w:bCs/>
          <w:sz w:val="24"/>
          <w:szCs w:val="24"/>
        </w:rPr>
        <w:t>Angaben</w:t>
      </w:r>
      <w:r w:rsidR="008E62ED" w:rsidRPr="00405DCC">
        <w:rPr>
          <w:rFonts w:cstheme="minorHAnsi"/>
          <w:b/>
          <w:bCs/>
          <w:sz w:val="24"/>
          <w:szCs w:val="24"/>
        </w:rPr>
        <w:t xml:space="preserve"> zur</w:t>
      </w:r>
      <w:r w:rsidRPr="00405DCC">
        <w:rPr>
          <w:rFonts w:cstheme="minorHAnsi"/>
          <w:b/>
          <w:bCs/>
          <w:sz w:val="24"/>
          <w:szCs w:val="24"/>
        </w:rPr>
        <w:t xml:space="preserve"> </w:t>
      </w:r>
      <w:r w:rsidR="008E62ED" w:rsidRPr="00405DCC">
        <w:rPr>
          <w:rFonts w:cstheme="minorHAnsi"/>
          <w:b/>
          <w:bCs/>
          <w:sz w:val="24"/>
          <w:szCs w:val="24"/>
        </w:rPr>
        <w:t>empfangenden Institution/Person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405DCC" w:rsidRPr="00405DCC" w14:paraId="73096227" w14:textId="3E974746" w:rsidTr="003F5A7C">
        <w:trPr>
          <w:trHeight w:val="340"/>
        </w:trPr>
        <w:tc>
          <w:tcPr>
            <w:tcW w:w="4673" w:type="dxa"/>
          </w:tcPr>
          <w:p w14:paraId="00C725FF" w14:textId="698F4607" w:rsidR="00EC3C04" w:rsidRPr="00405DCC" w:rsidRDefault="00EC3C04" w:rsidP="008E62ED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 xml:space="preserve">Name der </w:t>
            </w:r>
            <w:r w:rsidR="008E62ED" w:rsidRPr="00405DCC">
              <w:rPr>
                <w:rFonts w:cstheme="minorHAnsi"/>
              </w:rPr>
              <w:t xml:space="preserve">empfangenden </w:t>
            </w:r>
            <w:r w:rsidRPr="00405DCC">
              <w:rPr>
                <w:rFonts w:cstheme="minorHAnsi"/>
              </w:rPr>
              <w:t xml:space="preserve">Institution / </w:t>
            </w:r>
            <w:r w:rsidR="008E62ED" w:rsidRPr="00405DCC">
              <w:rPr>
                <w:rFonts w:cstheme="minorHAnsi"/>
              </w:rPr>
              <w:t>P</w:t>
            </w:r>
            <w:r w:rsidRPr="00405DCC">
              <w:rPr>
                <w:rFonts w:cstheme="minorHAnsi"/>
              </w:rPr>
              <w:t xml:space="preserve">erson: </w:t>
            </w:r>
          </w:p>
        </w:tc>
        <w:tc>
          <w:tcPr>
            <w:tcW w:w="4820" w:type="dxa"/>
          </w:tcPr>
          <w:p w14:paraId="4C9626D7" w14:textId="0DBDEFD8" w:rsidR="00EC3C04" w:rsidRPr="00405DCC" w:rsidRDefault="00EC3C04" w:rsidP="008E62ED">
            <w:pPr>
              <w:rPr>
                <w:rFonts w:cstheme="minorHAnsi"/>
              </w:rPr>
            </w:pPr>
          </w:p>
        </w:tc>
      </w:tr>
      <w:tr w:rsidR="00405DCC" w:rsidRPr="00405DCC" w14:paraId="19EF6CE8" w14:textId="375CDADA" w:rsidTr="003F5A7C">
        <w:trPr>
          <w:trHeight w:val="340"/>
        </w:trPr>
        <w:tc>
          <w:tcPr>
            <w:tcW w:w="4673" w:type="dxa"/>
          </w:tcPr>
          <w:p w14:paraId="4A076D0D" w14:textId="77777777" w:rsidR="00EC3C04" w:rsidRPr="00405DCC" w:rsidRDefault="00EC3C04" w:rsidP="008E62ED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 xml:space="preserve">Projektverantwortung, Vor- und Nachname: </w:t>
            </w:r>
          </w:p>
        </w:tc>
        <w:tc>
          <w:tcPr>
            <w:tcW w:w="4820" w:type="dxa"/>
          </w:tcPr>
          <w:p w14:paraId="0044A162" w14:textId="77777777" w:rsidR="00EC3C04" w:rsidRPr="00405DCC" w:rsidRDefault="00EC3C04" w:rsidP="008E62ED">
            <w:pPr>
              <w:rPr>
                <w:rFonts w:cstheme="minorHAnsi"/>
              </w:rPr>
            </w:pPr>
          </w:p>
        </w:tc>
      </w:tr>
      <w:tr w:rsidR="00405DCC" w:rsidRPr="00405DCC" w14:paraId="3E2B2439" w14:textId="63EFEB51" w:rsidTr="003F5A7C">
        <w:trPr>
          <w:trHeight w:val="340"/>
        </w:trPr>
        <w:tc>
          <w:tcPr>
            <w:tcW w:w="4673" w:type="dxa"/>
          </w:tcPr>
          <w:p w14:paraId="1131CA50" w14:textId="77777777" w:rsidR="00EC3C04" w:rsidRPr="00405DCC" w:rsidRDefault="00EC3C04" w:rsidP="008E62ED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 xml:space="preserve">Telefon: </w:t>
            </w:r>
          </w:p>
        </w:tc>
        <w:tc>
          <w:tcPr>
            <w:tcW w:w="4820" w:type="dxa"/>
          </w:tcPr>
          <w:p w14:paraId="06235D8B" w14:textId="77777777" w:rsidR="00EC3C04" w:rsidRPr="00405DCC" w:rsidRDefault="00EC3C04" w:rsidP="008E62ED">
            <w:pPr>
              <w:rPr>
                <w:rFonts w:cstheme="minorHAnsi"/>
              </w:rPr>
            </w:pPr>
          </w:p>
        </w:tc>
      </w:tr>
      <w:tr w:rsidR="00EC3C04" w:rsidRPr="00405DCC" w14:paraId="22359B6D" w14:textId="15C85A91" w:rsidTr="003F5A7C">
        <w:trPr>
          <w:trHeight w:val="340"/>
        </w:trPr>
        <w:tc>
          <w:tcPr>
            <w:tcW w:w="4673" w:type="dxa"/>
          </w:tcPr>
          <w:p w14:paraId="18196B49" w14:textId="77777777" w:rsidR="00EC3C04" w:rsidRPr="00405DCC" w:rsidRDefault="00EC3C04" w:rsidP="008E62ED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>E-Mail:</w:t>
            </w:r>
          </w:p>
        </w:tc>
        <w:tc>
          <w:tcPr>
            <w:tcW w:w="4820" w:type="dxa"/>
          </w:tcPr>
          <w:p w14:paraId="42472193" w14:textId="77777777" w:rsidR="00EC3C04" w:rsidRPr="00405DCC" w:rsidRDefault="00EC3C04" w:rsidP="008E62ED">
            <w:pPr>
              <w:rPr>
                <w:rFonts w:cstheme="minorHAnsi"/>
              </w:rPr>
            </w:pPr>
          </w:p>
        </w:tc>
      </w:tr>
    </w:tbl>
    <w:p w14:paraId="71D4B457" w14:textId="77777777" w:rsidR="008E62ED" w:rsidRPr="00405DCC" w:rsidRDefault="008E62ED" w:rsidP="003F5A7C">
      <w:pPr>
        <w:spacing w:after="0"/>
        <w:rPr>
          <w:rFonts w:cstheme="minorHAnsi"/>
        </w:rPr>
      </w:pPr>
    </w:p>
    <w:p w14:paraId="7998A5F4" w14:textId="7E4780E4" w:rsidR="008E62ED" w:rsidRPr="00405DCC" w:rsidRDefault="008E62ED" w:rsidP="003F5A7C">
      <w:pPr>
        <w:spacing w:after="0"/>
        <w:rPr>
          <w:rFonts w:cstheme="minorHAnsi"/>
          <w:b/>
          <w:bCs/>
          <w:sz w:val="24"/>
          <w:szCs w:val="24"/>
        </w:rPr>
      </w:pPr>
      <w:r w:rsidRPr="00405DCC">
        <w:rPr>
          <w:rFonts w:cstheme="minorHAnsi"/>
          <w:b/>
          <w:bCs/>
          <w:sz w:val="24"/>
          <w:szCs w:val="24"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405DCC" w:rsidRPr="00405DCC" w14:paraId="4DEDFC0B" w14:textId="457E4837" w:rsidTr="003F5A7C">
        <w:trPr>
          <w:trHeight w:val="340"/>
        </w:trPr>
        <w:tc>
          <w:tcPr>
            <w:tcW w:w="4673" w:type="dxa"/>
          </w:tcPr>
          <w:p w14:paraId="6EEB24C1" w14:textId="77777777" w:rsidR="00EC3C04" w:rsidRPr="00405DCC" w:rsidRDefault="00EC3C04" w:rsidP="008E62ED">
            <w:pPr>
              <w:rPr>
                <w:rFonts w:cstheme="minorHAnsi"/>
              </w:rPr>
            </w:pPr>
            <w:bookmarkStart w:id="0" w:name="_Hlk151979249"/>
            <w:r w:rsidRPr="00405DCC">
              <w:rPr>
                <w:rFonts w:cstheme="minorHAnsi"/>
              </w:rPr>
              <w:t xml:space="preserve">IBAN: </w:t>
            </w:r>
            <w:r w:rsidRPr="00405DCC">
              <w:rPr>
                <w:rFonts w:cstheme="minorHAnsi"/>
              </w:rPr>
              <w:tab/>
            </w:r>
          </w:p>
        </w:tc>
        <w:tc>
          <w:tcPr>
            <w:tcW w:w="4820" w:type="dxa"/>
          </w:tcPr>
          <w:p w14:paraId="18A53B8D" w14:textId="77777777" w:rsidR="00EC3C04" w:rsidRPr="00405DCC" w:rsidRDefault="00EC3C04" w:rsidP="008E62ED">
            <w:pPr>
              <w:rPr>
                <w:rFonts w:cstheme="minorHAnsi"/>
              </w:rPr>
            </w:pPr>
          </w:p>
        </w:tc>
      </w:tr>
      <w:bookmarkEnd w:id="0"/>
      <w:tr w:rsidR="00405DCC" w:rsidRPr="00405DCC" w14:paraId="7FB5C571" w14:textId="15EA5456" w:rsidTr="003F5A7C">
        <w:trPr>
          <w:trHeight w:val="340"/>
        </w:trPr>
        <w:tc>
          <w:tcPr>
            <w:tcW w:w="4673" w:type="dxa"/>
          </w:tcPr>
          <w:p w14:paraId="3DEB1C9F" w14:textId="77777777" w:rsidR="00EC3C04" w:rsidRPr="00405DCC" w:rsidRDefault="00EC3C04" w:rsidP="008E62ED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 xml:space="preserve">BIC: </w:t>
            </w:r>
          </w:p>
        </w:tc>
        <w:tc>
          <w:tcPr>
            <w:tcW w:w="4820" w:type="dxa"/>
          </w:tcPr>
          <w:p w14:paraId="59B21EFD" w14:textId="77777777" w:rsidR="00EC3C04" w:rsidRPr="00405DCC" w:rsidRDefault="00EC3C04" w:rsidP="008E62ED">
            <w:pPr>
              <w:rPr>
                <w:rFonts w:cstheme="minorHAnsi"/>
              </w:rPr>
            </w:pPr>
          </w:p>
        </w:tc>
      </w:tr>
      <w:tr w:rsidR="00EC3C04" w:rsidRPr="00405DCC" w14:paraId="592BD446" w14:textId="215BAF25" w:rsidTr="003F5A7C">
        <w:trPr>
          <w:trHeight w:val="340"/>
        </w:trPr>
        <w:tc>
          <w:tcPr>
            <w:tcW w:w="4673" w:type="dxa"/>
          </w:tcPr>
          <w:p w14:paraId="7B647D67" w14:textId="77777777" w:rsidR="00EC3C04" w:rsidRPr="00405DCC" w:rsidRDefault="00EC3C04" w:rsidP="008E62ED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>Name der Bank:</w:t>
            </w:r>
          </w:p>
        </w:tc>
        <w:tc>
          <w:tcPr>
            <w:tcW w:w="4820" w:type="dxa"/>
          </w:tcPr>
          <w:p w14:paraId="555AF31C" w14:textId="77777777" w:rsidR="00EC3C04" w:rsidRPr="00405DCC" w:rsidRDefault="00EC3C04" w:rsidP="008E62ED">
            <w:pPr>
              <w:rPr>
                <w:rFonts w:cstheme="minorHAnsi"/>
              </w:rPr>
            </w:pPr>
          </w:p>
        </w:tc>
      </w:tr>
    </w:tbl>
    <w:p w14:paraId="5C2431C0" w14:textId="0E09ABD1" w:rsidR="002E4EE4" w:rsidRPr="00405DCC" w:rsidRDefault="002E4EE4" w:rsidP="003F5A7C">
      <w:pPr>
        <w:spacing w:after="0"/>
        <w:rPr>
          <w:rFonts w:cstheme="minorHAnsi"/>
        </w:rPr>
      </w:pPr>
    </w:p>
    <w:p w14:paraId="0A728466" w14:textId="2016ACB2" w:rsidR="002E4EE4" w:rsidRPr="00405DCC" w:rsidRDefault="002E4EE4" w:rsidP="003F5A7C">
      <w:pPr>
        <w:spacing w:after="0"/>
        <w:rPr>
          <w:rFonts w:cstheme="minorHAnsi"/>
          <w:b/>
          <w:bCs/>
          <w:sz w:val="24"/>
          <w:szCs w:val="24"/>
        </w:rPr>
      </w:pPr>
      <w:r w:rsidRPr="00405DCC">
        <w:rPr>
          <w:rFonts w:cstheme="minorHAnsi"/>
          <w:b/>
          <w:bCs/>
          <w:sz w:val="24"/>
          <w:szCs w:val="24"/>
        </w:rPr>
        <w:t>Mittelabruf</w:t>
      </w:r>
      <w:bookmarkStart w:id="1" w:name="_Hlk151979225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820"/>
      </w:tblGrid>
      <w:tr w:rsidR="00405DCC" w:rsidRPr="00405DCC" w14:paraId="551C7FA0" w14:textId="77777777" w:rsidTr="003F5A7C">
        <w:trPr>
          <w:trHeight w:val="340"/>
        </w:trPr>
        <w:tc>
          <w:tcPr>
            <w:tcW w:w="4673" w:type="dxa"/>
          </w:tcPr>
          <w:bookmarkEnd w:id="1"/>
          <w:p w14:paraId="1C74E9F5" w14:textId="7A659607" w:rsidR="002E4EE4" w:rsidRPr="00405DCC" w:rsidRDefault="002E4EE4" w:rsidP="0064714E">
            <w:pPr>
              <w:rPr>
                <w:rFonts w:cstheme="minorHAnsi"/>
              </w:rPr>
            </w:pPr>
            <w:r w:rsidRPr="00405DCC">
              <w:rPr>
                <w:rFonts w:cstheme="minorHAnsi"/>
              </w:rPr>
              <w:t xml:space="preserve">Summe der bewilligten Beteiligung: </w:t>
            </w:r>
          </w:p>
        </w:tc>
        <w:tc>
          <w:tcPr>
            <w:tcW w:w="4820" w:type="dxa"/>
          </w:tcPr>
          <w:p w14:paraId="4C402D73" w14:textId="6C6D76F6" w:rsidR="002E4EE4" w:rsidRPr="00405DCC" w:rsidRDefault="002E4EE4" w:rsidP="0064714E">
            <w:pPr>
              <w:rPr>
                <w:rFonts w:cstheme="minorHAnsi"/>
              </w:rPr>
            </w:pPr>
          </w:p>
        </w:tc>
      </w:tr>
    </w:tbl>
    <w:p w14:paraId="28333DA9" w14:textId="77777777" w:rsidR="00685A39" w:rsidRDefault="00685A39" w:rsidP="00685A39"/>
    <w:p w14:paraId="051976CC" w14:textId="54B46929" w:rsidR="00B2607B" w:rsidRPr="00685A39" w:rsidRDefault="002E4EE4" w:rsidP="00685A39">
      <w:r w:rsidRPr="00685A39">
        <w:t>Gemäß der umseitigen Kostenaufstellung, bitten wir um Überweisung der bewilligten Beteiligung.</w:t>
      </w:r>
    </w:p>
    <w:p w14:paraId="5E8001CE" w14:textId="77777777" w:rsidR="00685A39" w:rsidRDefault="00685A39" w:rsidP="00B2607B">
      <w:pPr>
        <w:rPr>
          <w:rFonts w:cstheme="minorHAnsi"/>
          <w:color w:val="000000" w:themeColor="text1"/>
        </w:rPr>
      </w:pPr>
    </w:p>
    <w:p w14:paraId="6E83B6FF" w14:textId="77777777" w:rsidR="00685A39" w:rsidRDefault="00685A39" w:rsidP="00B2607B">
      <w:pPr>
        <w:rPr>
          <w:rFonts w:cstheme="minorHAnsi"/>
          <w:color w:val="000000" w:themeColor="text1"/>
        </w:rPr>
      </w:pPr>
    </w:p>
    <w:p w14:paraId="6C887573" w14:textId="53BF5744" w:rsidR="00685A39" w:rsidRDefault="00685A39" w:rsidP="00B2607B">
      <w:pPr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564D" wp14:editId="226FCCB4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3333750" cy="0"/>
                <wp:effectExtent l="0" t="0" r="0" b="0"/>
                <wp:wrapNone/>
                <wp:docPr id="396754398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CE3E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6.85pt" to="26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" strokecolor="black [3213]"/>
            </w:pict>
          </mc:Fallback>
        </mc:AlternateContent>
      </w:r>
    </w:p>
    <w:p w14:paraId="042F9218" w14:textId="1DCA8DAA" w:rsidR="00B2607B" w:rsidRPr="00B11551" w:rsidRDefault="00B2607B" w:rsidP="006D38D6">
      <w:pPr>
        <w:rPr>
          <w:rFonts w:cstheme="minorHAnsi"/>
          <w:color w:val="000000" w:themeColor="text1"/>
        </w:rPr>
      </w:pPr>
      <w:r w:rsidRPr="00B2607B">
        <w:rPr>
          <w:rFonts w:cstheme="minorHAnsi"/>
          <w:color w:val="000000" w:themeColor="text1"/>
        </w:rPr>
        <w:t>Ort, Datum, Unterschrift, ggf. Stempel</w:t>
      </w:r>
    </w:p>
    <w:p w14:paraId="2F9AE1D7" w14:textId="6E80A79D" w:rsidR="006D38D6" w:rsidRPr="00405DCC" w:rsidRDefault="0014097D" w:rsidP="00A9656E">
      <w:pPr>
        <w:ind w:right="283"/>
        <w:rPr>
          <w:rFonts w:cstheme="minorHAnsi"/>
          <w:b/>
          <w:bCs/>
          <w:sz w:val="24"/>
          <w:szCs w:val="24"/>
        </w:rPr>
      </w:pPr>
      <w:r w:rsidRPr="00405DCC">
        <w:rPr>
          <w:rFonts w:cstheme="minorHAnsi"/>
          <w:b/>
          <w:bCs/>
          <w:sz w:val="24"/>
          <w:szCs w:val="24"/>
        </w:rPr>
        <w:lastRenderedPageBreak/>
        <w:t>A</w:t>
      </w:r>
      <w:r w:rsidR="00734F10" w:rsidRPr="00405DCC">
        <w:rPr>
          <w:rFonts w:cstheme="minorHAnsi"/>
          <w:b/>
          <w:bCs/>
          <w:sz w:val="24"/>
          <w:szCs w:val="24"/>
        </w:rPr>
        <w:t xml:space="preserve">ngaben zu den </w:t>
      </w:r>
      <w:r w:rsidRPr="00405DCC">
        <w:rPr>
          <w:rFonts w:cstheme="minorHAnsi"/>
          <w:b/>
          <w:bCs/>
          <w:sz w:val="24"/>
          <w:szCs w:val="24"/>
        </w:rPr>
        <w:t>K</w:t>
      </w:r>
      <w:r w:rsidR="00734F10" w:rsidRPr="00405DCC">
        <w:rPr>
          <w:rFonts w:cstheme="minorHAnsi"/>
          <w:b/>
          <w:bCs/>
          <w:sz w:val="24"/>
          <w:szCs w:val="24"/>
        </w:rPr>
        <w:t>osten/</w:t>
      </w:r>
      <w:r w:rsidRPr="00405DCC">
        <w:rPr>
          <w:rFonts w:cstheme="minorHAnsi"/>
          <w:b/>
          <w:bCs/>
          <w:sz w:val="24"/>
          <w:szCs w:val="24"/>
        </w:rPr>
        <w:t>A</w:t>
      </w:r>
      <w:r w:rsidR="00734F10" w:rsidRPr="00405DCC">
        <w:rPr>
          <w:rFonts w:cstheme="minorHAnsi"/>
          <w:b/>
          <w:bCs/>
          <w:sz w:val="24"/>
          <w:szCs w:val="24"/>
        </w:rPr>
        <w:t>ufwendungen/</w:t>
      </w:r>
      <w:r w:rsidRPr="00405DCC">
        <w:rPr>
          <w:rFonts w:cstheme="minorHAnsi"/>
          <w:b/>
          <w:bCs/>
          <w:sz w:val="24"/>
          <w:szCs w:val="24"/>
        </w:rPr>
        <w:t>L</w:t>
      </w:r>
      <w:r w:rsidR="00734F10" w:rsidRPr="00405DCC">
        <w:rPr>
          <w:rFonts w:cstheme="minorHAnsi"/>
          <w:b/>
          <w:bCs/>
          <w:sz w:val="24"/>
          <w:szCs w:val="24"/>
        </w:rPr>
        <w:t>eistungen</w:t>
      </w:r>
      <w:r w:rsidR="006D38D6" w:rsidRPr="00405DCC">
        <w:rPr>
          <w:rFonts w:cstheme="minorHAnsi"/>
          <w:b/>
          <w:bCs/>
          <w:sz w:val="24"/>
          <w:szCs w:val="24"/>
        </w:rPr>
        <w:t xml:space="preserve">    </w:t>
      </w:r>
    </w:p>
    <w:p w14:paraId="35B04BF0" w14:textId="08AF52F8" w:rsidR="00BD2458" w:rsidRPr="00A159C8" w:rsidRDefault="0012469A" w:rsidP="00A159C8">
      <w:pPr>
        <w:rPr>
          <w:rFonts w:cstheme="minorHAnsi"/>
        </w:rPr>
      </w:pPr>
      <w:r w:rsidRPr="00BB7A2E">
        <w:rPr>
          <w:rFonts w:cstheme="minorHAnsi"/>
          <w:b/>
          <w:bCs/>
          <w:u w:val="single"/>
        </w:rPr>
        <w:t>Hinweis:</w:t>
      </w:r>
      <w:r w:rsidRPr="00BB7A2E">
        <w:rPr>
          <w:rFonts w:cstheme="minorHAnsi"/>
        </w:rPr>
        <w:t xml:space="preserve"> Alle Empfänger, die vorsteuerabzugsberechtigt sind, tragen hier nur Nettokosten ein!</w:t>
      </w:r>
    </w:p>
    <w:tbl>
      <w:tblPr>
        <w:tblStyle w:val="Tabellemithellem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2"/>
      </w:tblGrid>
      <w:tr w:rsidR="0018674C" w:rsidRPr="00EC3C04" w14:paraId="282145E9" w14:textId="77777777" w:rsidTr="00405DCC">
        <w:trPr>
          <w:trHeight w:hRule="exact" w:val="340"/>
        </w:trPr>
        <w:tc>
          <w:tcPr>
            <w:tcW w:w="6799" w:type="dxa"/>
            <w:shd w:val="clear" w:color="auto" w:fill="8CFFE9"/>
          </w:tcPr>
          <w:p w14:paraId="712673A8" w14:textId="7173BE39" w:rsidR="006A1FF7" w:rsidRPr="008A6A81" w:rsidRDefault="00734F10" w:rsidP="00556993">
            <w:pPr>
              <w:rPr>
                <w:rFonts w:cstheme="minorHAnsi"/>
                <w:b/>
                <w:bCs/>
              </w:rPr>
            </w:pPr>
            <w:r w:rsidRPr="008A6A81">
              <w:rPr>
                <w:rFonts w:cstheme="minorHAnsi"/>
                <w:b/>
                <w:bCs/>
              </w:rPr>
              <w:t>Aufwendung/Leistung</w:t>
            </w:r>
            <w:r w:rsidR="006A1FF7" w:rsidRPr="008A6A81">
              <w:rPr>
                <w:rFonts w:cstheme="minorHAnsi"/>
                <w:b/>
                <w:bCs/>
              </w:rPr>
              <w:t xml:space="preserve"> (</w:t>
            </w:r>
            <w:r w:rsidR="0012469A" w:rsidRPr="008A6A81">
              <w:rPr>
                <w:rFonts w:cstheme="minorHAnsi"/>
                <w:b/>
                <w:bCs/>
              </w:rPr>
              <w:t xml:space="preserve">siehe </w:t>
            </w:r>
            <w:r w:rsidR="00266984" w:rsidRPr="008A6A81">
              <w:rPr>
                <w:rFonts w:cstheme="minorHAnsi"/>
                <w:b/>
                <w:bCs/>
              </w:rPr>
              <w:t>anliegende Rechnungen</w:t>
            </w:r>
            <w:r w:rsidR="006A1FF7" w:rsidRPr="008A6A81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8CFFE9"/>
          </w:tcPr>
          <w:p w14:paraId="6B2FE997" w14:textId="167495DB" w:rsidR="006A1FF7" w:rsidRPr="008A6A81" w:rsidRDefault="006A1FF7" w:rsidP="00556993">
            <w:pPr>
              <w:jc w:val="center"/>
              <w:rPr>
                <w:rFonts w:cstheme="minorHAnsi"/>
                <w:b/>
                <w:bCs/>
              </w:rPr>
            </w:pPr>
            <w:r w:rsidRPr="008A6A81">
              <w:rPr>
                <w:rFonts w:cstheme="minorHAnsi"/>
                <w:b/>
                <w:bCs/>
              </w:rPr>
              <w:t>EUR</w:t>
            </w:r>
          </w:p>
        </w:tc>
      </w:tr>
      <w:tr w:rsidR="006A1FF7" w:rsidRPr="00EC3C04" w14:paraId="0612BBBE" w14:textId="77777777" w:rsidTr="00D803C5">
        <w:trPr>
          <w:trHeight w:hRule="exact" w:val="340"/>
        </w:trPr>
        <w:tc>
          <w:tcPr>
            <w:tcW w:w="6799" w:type="dxa"/>
          </w:tcPr>
          <w:p w14:paraId="5EA662AE" w14:textId="2F17F1D3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0249271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tr w:rsidR="006A1FF7" w:rsidRPr="00EC3C04" w14:paraId="3BAB2D51" w14:textId="77777777" w:rsidTr="00D803C5">
        <w:trPr>
          <w:trHeight w:hRule="exact" w:val="340"/>
        </w:trPr>
        <w:tc>
          <w:tcPr>
            <w:tcW w:w="6799" w:type="dxa"/>
          </w:tcPr>
          <w:p w14:paraId="4D36EAA2" w14:textId="77777777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ED42563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tr w:rsidR="006A1FF7" w:rsidRPr="00EC3C04" w14:paraId="1B9D20F7" w14:textId="77777777" w:rsidTr="00D803C5">
        <w:trPr>
          <w:trHeight w:hRule="exact" w:val="340"/>
        </w:trPr>
        <w:tc>
          <w:tcPr>
            <w:tcW w:w="6799" w:type="dxa"/>
          </w:tcPr>
          <w:p w14:paraId="0AB8217D" w14:textId="77777777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4E97793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tr w:rsidR="006A1FF7" w:rsidRPr="00EC3C04" w14:paraId="0FDDF962" w14:textId="77777777" w:rsidTr="00D803C5">
        <w:trPr>
          <w:trHeight w:hRule="exact" w:val="340"/>
        </w:trPr>
        <w:tc>
          <w:tcPr>
            <w:tcW w:w="6799" w:type="dxa"/>
          </w:tcPr>
          <w:p w14:paraId="1D30F596" w14:textId="77777777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A4A4FA2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tr w:rsidR="006A1FF7" w:rsidRPr="00EC3C04" w14:paraId="16AC108C" w14:textId="77777777" w:rsidTr="00D803C5">
        <w:trPr>
          <w:trHeight w:hRule="exact" w:val="340"/>
        </w:trPr>
        <w:tc>
          <w:tcPr>
            <w:tcW w:w="6799" w:type="dxa"/>
          </w:tcPr>
          <w:p w14:paraId="11460FD5" w14:textId="77777777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7DA2436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tr w:rsidR="006A1FF7" w:rsidRPr="00EC3C04" w14:paraId="74439C79" w14:textId="77777777" w:rsidTr="00D803C5">
        <w:trPr>
          <w:trHeight w:hRule="exact" w:val="340"/>
        </w:trPr>
        <w:tc>
          <w:tcPr>
            <w:tcW w:w="6799" w:type="dxa"/>
          </w:tcPr>
          <w:p w14:paraId="0F5A1CE6" w14:textId="77777777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F1358D5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tr w:rsidR="00734F10" w:rsidRPr="00EC3C04" w14:paraId="23028592" w14:textId="77777777" w:rsidTr="00D803C5">
        <w:trPr>
          <w:trHeight w:hRule="exact" w:val="340"/>
        </w:trPr>
        <w:tc>
          <w:tcPr>
            <w:tcW w:w="6799" w:type="dxa"/>
          </w:tcPr>
          <w:p w14:paraId="3F047521" w14:textId="77777777" w:rsidR="00734F10" w:rsidRPr="00BB7A2E" w:rsidRDefault="00734F10" w:rsidP="00F816F4">
            <w:pPr>
              <w:rPr>
                <w:rFonts w:cstheme="minorHAnsi"/>
              </w:rPr>
            </w:pPr>
            <w:bookmarkStart w:id="2" w:name="_Hlk51314935"/>
          </w:p>
        </w:tc>
        <w:tc>
          <w:tcPr>
            <w:tcW w:w="2552" w:type="dxa"/>
          </w:tcPr>
          <w:p w14:paraId="290E41E4" w14:textId="77777777" w:rsidR="00734F10" w:rsidRPr="00BB7A2E" w:rsidRDefault="00734F10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66AAB33D" w14:textId="77777777" w:rsidTr="00D803C5">
        <w:trPr>
          <w:trHeight w:hRule="exact" w:val="340"/>
        </w:trPr>
        <w:tc>
          <w:tcPr>
            <w:tcW w:w="6799" w:type="dxa"/>
          </w:tcPr>
          <w:p w14:paraId="5B875BEF" w14:textId="77777777" w:rsidR="002A3A33" w:rsidRPr="00BB7A2E" w:rsidRDefault="002A3A33" w:rsidP="00F816F4">
            <w:pPr>
              <w:rPr>
                <w:rFonts w:cstheme="minorHAnsi"/>
              </w:rPr>
            </w:pPr>
            <w:bookmarkStart w:id="3" w:name="_Hlk51316249"/>
          </w:p>
        </w:tc>
        <w:tc>
          <w:tcPr>
            <w:tcW w:w="2552" w:type="dxa"/>
          </w:tcPr>
          <w:p w14:paraId="72DEC14E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23331820" w14:textId="77777777" w:rsidTr="00D803C5">
        <w:trPr>
          <w:trHeight w:hRule="exact" w:val="340"/>
        </w:trPr>
        <w:tc>
          <w:tcPr>
            <w:tcW w:w="6799" w:type="dxa"/>
          </w:tcPr>
          <w:p w14:paraId="3DAB0633" w14:textId="77777777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519A09A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6FE56796" w14:textId="77777777" w:rsidTr="00D803C5">
        <w:trPr>
          <w:trHeight w:hRule="exact" w:val="340"/>
        </w:trPr>
        <w:tc>
          <w:tcPr>
            <w:tcW w:w="6799" w:type="dxa"/>
          </w:tcPr>
          <w:p w14:paraId="7A3157D7" w14:textId="77777777" w:rsidR="002A3A33" w:rsidRPr="00BB7A2E" w:rsidRDefault="002A3A33" w:rsidP="00F816F4">
            <w:pPr>
              <w:rPr>
                <w:rFonts w:cstheme="minorHAnsi"/>
              </w:rPr>
            </w:pPr>
          </w:p>
          <w:p w14:paraId="5203D99A" w14:textId="77777777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8BFC494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6D85184D" w14:textId="77777777" w:rsidTr="00D803C5">
        <w:trPr>
          <w:trHeight w:hRule="exact" w:val="340"/>
        </w:trPr>
        <w:tc>
          <w:tcPr>
            <w:tcW w:w="6799" w:type="dxa"/>
          </w:tcPr>
          <w:p w14:paraId="4EC3CF37" w14:textId="77777777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8F15635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252FA21A" w14:textId="77777777" w:rsidTr="00D803C5">
        <w:trPr>
          <w:trHeight w:hRule="exact" w:val="340"/>
        </w:trPr>
        <w:tc>
          <w:tcPr>
            <w:tcW w:w="6799" w:type="dxa"/>
          </w:tcPr>
          <w:p w14:paraId="26023524" w14:textId="77777777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DBD6099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6EC1A250" w14:textId="77777777" w:rsidTr="00D803C5">
        <w:trPr>
          <w:trHeight w:hRule="exact" w:val="340"/>
        </w:trPr>
        <w:tc>
          <w:tcPr>
            <w:tcW w:w="6799" w:type="dxa"/>
          </w:tcPr>
          <w:p w14:paraId="2F6A9517" w14:textId="77777777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6E65E6F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734F10" w:rsidRPr="00EC3C04" w14:paraId="02AF7FE8" w14:textId="77777777" w:rsidTr="00D803C5">
        <w:trPr>
          <w:trHeight w:hRule="exact" w:val="340"/>
        </w:trPr>
        <w:tc>
          <w:tcPr>
            <w:tcW w:w="6799" w:type="dxa"/>
          </w:tcPr>
          <w:p w14:paraId="32CAFF4B" w14:textId="77777777" w:rsidR="00734F10" w:rsidRPr="00BB7A2E" w:rsidRDefault="00734F10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0B09E23" w14:textId="77777777" w:rsidR="00734F10" w:rsidRPr="00BB7A2E" w:rsidRDefault="00734F10" w:rsidP="00F816F4">
            <w:pPr>
              <w:jc w:val="both"/>
              <w:rPr>
                <w:rFonts w:cstheme="minorHAnsi"/>
              </w:rPr>
            </w:pPr>
          </w:p>
        </w:tc>
      </w:tr>
      <w:tr w:rsidR="00734F10" w:rsidRPr="00EC3C04" w14:paraId="30E15F07" w14:textId="77777777" w:rsidTr="00D803C5">
        <w:trPr>
          <w:trHeight w:hRule="exact" w:val="340"/>
        </w:trPr>
        <w:tc>
          <w:tcPr>
            <w:tcW w:w="6799" w:type="dxa"/>
          </w:tcPr>
          <w:p w14:paraId="21CA9CEF" w14:textId="77777777" w:rsidR="00734F10" w:rsidRPr="00BB7A2E" w:rsidRDefault="00734F10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4F33266" w14:textId="77777777" w:rsidR="00734F10" w:rsidRPr="00BB7A2E" w:rsidRDefault="00734F10" w:rsidP="00F816F4">
            <w:pPr>
              <w:jc w:val="both"/>
              <w:rPr>
                <w:rFonts w:cstheme="minorHAnsi"/>
              </w:rPr>
            </w:pPr>
          </w:p>
        </w:tc>
      </w:tr>
      <w:tr w:rsidR="00734F10" w:rsidRPr="00EC3C04" w14:paraId="77CFDF08" w14:textId="77777777" w:rsidTr="00D803C5">
        <w:trPr>
          <w:trHeight w:hRule="exact" w:val="340"/>
        </w:trPr>
        <w:tc>
          <w:tcPr>
            <w:tcW w:w="6799" w:type="dxa"/>
          </w:tcPr>
          <w:p w14:paraId="5D3E64D3" w14:textId="77777777" w:rsidR="00734F10" w:rsidRPr="00BB7A2E" w:rsidRDefault="00734F10" w:rsidP="00F816F4">
            <w:pPr>
              <w:rPr>
                <w:rFonts w:cstheme="minorHAnsi"/>
              </w:rPr>
            </w:pPr>
          </w:p>
          <w:p w14:paraId="51075FA4" w14:textId="0BDDF64B" w:rsidR="000E45F2" w:rsidRPr="00BB7A2E" w:rsidRDefault="000E45F2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2ECF716" w14:textId="77777777" w:rsidR="00734F10" w:rsidRPr="00BB7A2E" w:rsidRDefault="00734F10" w:rsidP="00F816F4">
            <w:pPr>
              <w:jc w:val="both"/>
              <w:rPr>
                <w:rFonts w:cstheme="minorHAnsi"/>
              </w:rPr>
            </w:pPr>
          </w:p>
        </w:tc>
      </w:tr>
      <w:tr w:rsidR="00734F10" w:rsidRPr="00EC3C04" w14:paraId="115042B7" w14:textId="77777777" w:rsidTr="00D803C5">
        <w:trPr>
          <w:trHeight w:hRule="exact" w:val="340"/>
        </w:trPr>
        <w:tc>
          <w:tcPr>
            <w:tcW w:w="6799" w:type="dxa"/>
          </w:tcPr>
          <w:p w14:paraId="7CAC2027" w14:textId="77777777" w:rsidR="00734F10" w:rsidRPr="00BB7A2E" w:rsidRDefault="00734F10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25A67E2" w14:textId="77777777" w:rsidR="00734F10" w:rsidRPr="00BB7A2E" w:rsidRDefault="00734F10" w:rsidP="00F816F4">
            <w:pPr>
              <w:jc w:val="both"/>
              <w:rPr>
                <w:rFonts w:cstheme="minorHAnsi"/>
              </w:rPr>
            </w:pPr>
          </w:p>
        </w:tc>
      </w:tr>
      <w:tr w:rsidR="00734F10" w:rsidRPr="00EC3C04" w14:paraId="4558722C" w14:textId="77777777" w:rsidTr="00D803C5">
        <w:trPr>
          <w:trHeight w:hRule="exact" w:val="340"/>
        </w:trPr>
        <w:tc>
          <w:tcPr>
            <w:tcW w:w="6799" w:type="dxa"/>
          </w:tcPr>
          <w:p w14:paraId="4F1C1276" w14:textId="77777777" w:rsidR="00734F10" w:rsidRPr="00BB7A2E" w:rsidRDefault="00734F10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2FD2A9D" w14:textId="77777777" w:rsidR="00734F10" w:rsidRPr="00BB7A2E" w:rsidRDefault="00734F10" w:rsidP="00F816F4">
            <w:pPr>
              <w:jc w:val="both"/>
              <w:rPr>
                <w:rFonts w:cstheme="minorHAnsi"/>
              </w:rPr>
            </w:pPr>
          </w:p>
        </w:tc>
      </w:tr>
      <w:tr w:rsidR="006A1FF7" w:rsidRPr="00EC3C04" w14:paraId="3A572F24" w14:textId="77777777" w:rsidTr="00D803C5">
        <w:trPr>
          <w:trHeight w:hRule="exact" w:val="340"/>
        </w:trPr>
        <w:tc>
          <w:tcPr>
            <w:tcW w:w="6799" w:type="dxa"/>
          </w:tcPr>
          <w:p w14:paraId="1ADA191D" w14:textId="77777777" w:rsidR="006A1FF7" w:rsidRPr="00BB7A2E" w:rsidRDefault="006A1FF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C022BCD" w14:textId="77777777" w:rsidR="006A1FF7" w:rsidRPr="00BB7A2E" w:rsidRDefault="006A1FF7" w:rsidP="00F816F4">
            <w:pPr>
              <w:jc w:val="both"/>
              <w:rPr>
                <w:rFonts w:cstheme="minorHAnsi"/>
              </w:rPr>
            </w:pPr>
          </w:p>
        </w:tc>
      </w:tr>
      <w:bookmarkEnd w:id="3"/>
      <w:tr w:rsidR="00F43AD7" w:rsidRPr="00EC3C04" w14:paraId="4611CABB" w14:textId="77777777" w:rsidTr="00D803C5">
        <w:trPr>
          <w:trHeight w:hRule="exact" w:val="340"/>
        </w:trPr>
        <w:tc>
          <w:tcPr>
            <w:tcW w:w="6799" w:type="dxa"/>
          </w:tcPr>
          <w:p w14:paraId="34437488" w14:textId="77777777" w:rsidR="00F43AD7" w:rsidRPr="00BB7A2E" w:rsidRDefault="00F43AD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DA5C40" w14:textId="77777777" w:rsidR="00F43AD7" w:rsidRPr="00BB7A2E" w:rsidRDefault="00F43AD7" w:rsidP="00F816F4">
            <w:pPr>
              <w:jc w:val="both"/>
              <w:rPr>
                <w:rFonts w:cstheme="minorHAnsi"/>
              </w:rPr>
            </w:pPr>
          </w:p>
        </w:tc>
      </w:tr>
      <w:tr w:rsidR="00F43AD7" w:rsidRPr="00EC3C04" w14:paraId="278CB097" w14:textId="77777777" w:rsidTr="00D803C5">
        <w:trPr>
          <w:trHeight w:hRule="exact" w:val="340"/>
        </w:trPr>
        <w:tc>
          <w:tcPr>
            <w:tcW w:w="6799" w:type="dxa"/>
          </w:tcPr>
          <w:p w14:paraId="300BAA07" w14:textId="77777777" w:rsidR="00F43AD7" w:rsidRPr="00BB7A2E" w:rsidRDefault="00F43AD7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A86919A" w14:textId="77777777" w:rsidR="00F43AD7" w:rsidRPr="00BB7A2E" w:rsidRDefault="00F43AD7" w:rsidP="00F816F4">
            <w:pPr>
              <w:jc w:val="both"/>
              <w:rPr>
                <w:rFonts w:cstheme="minorHAnsi"/>
              </w:rPr>
            </w:pPr>
          </w:p>
        </w:tc>
      </w:tr>
      <w:bookmarkEnd w:id="2"/>
      <w:tr w:rsidR="002A3A33" w:rsidRPr="00EC3C04" w14:paraId="696FFAB2" w14:textId="77777777" w:rsidTr="00D803C5">
        <w:trPr>
          <w:trHeight w:hRule="exact" w:val="340"/>
        </w:trPr>
        <w:tc>
          <w:tcPr>
            <w:tcW w:w="6799" w:type="dxa"/>
          </w:tcPr>
          <w:p w14:paraId="172B13F1" w14:textId="39367C8A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AA8D13D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2A3A33" w:rsidRPr="00EC3C04" w14:paraId="14E4767A" w14:textId="77777777" w:rsidTr="00D803C5">
        <w:trPr>
          <w:trHeight w:hRule="exact" w:val="340"/>
        </w:trPr>
        <w:tc>
          <w:tcPr>
            <w:tcW w:w="6799" w:type="dxa"/>
          </w:tcPr>
          <w:p w14:paraId="42C63F9A" w14:textId="21AEF047" w:rsidR="002A3A33" w:rsidRPr="00BB7A2E" w:rsidRDefault="002A3A33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A82BEF4" w14:textId="77777777" w:rsidR="002A3A33" w:rsidRPr="00BB7A2E" w:rsidRDefault="002A3A33" w:rsidP="00F816F4">
            <w:pPr>
              <w:jc w:val="both"/>
              <w:rPr>
                <w:rFonts w:cstheme="minorHAnsi"/>
              </w:rPr>
            </w:pPr>
          </w:p>
        </w:tc>
      </w:tr>
      <w:tr w:rsidR="0012469A" w:rsidRPr="00EC3C04" w14:paraId="46015364" w14:textId="77777777" w:rsidTr="00D803C5">
        <w:trPr>
          <w:trHeight w:hRule="exact" w:val="340"/>
        </w:trPr>
        <w:tc>
          <w:tcPr>
            <w:tcW w:w="6799" w:type="dxa"/>
          </w:tcPr>
          <w:p w14:paraId="37BD963A" w14:textId="2EFFB8BA" w:rsidR="0012469A" w:rsidRPr="00BB7A2E" w:rsidRDefault="0012469A" w:rsidP="00F816F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F38EDA2" w14:textId="77777777" w:rsidR="0012469A" w:rsidRPr="00BB7A2E" w:rsidRDefault="0012469A" w:rsidP="00F816F4">
            <w:pPr>
              <w:jc w:val="both"/>
              <w:rPr>
                <w:rFonts w:cstheme="minorHAnsi"/>
              </w:rPr>
            </w:pPr>
          </w:p>
        </w:tc>
      </w:tr>
      <w:tr w:rsidR="0012469A" w:rsidRPr="00EC3C04" w14:paraId="48728D63" w14:textId="77777777" w:rsidTr="00405DCC">
        <w:trPr>
          <w:trHeight w:hRule="exact" w:val="340"/>
        </w:trPr>
        <w:tc>
          <w:tcPr>
            <w:tcW w:w="6799" w:type="dxa"/>
            <w:shd w:val="clear" w:color="auto" w:fill="8CFFE9"/>
          </w:tcPr>
          <w:p w14:paraId="49F4ED63" w14:textId="159F1284" w:rsidR="0012469A" w:rsidRPr="00BB7A2E" w:rsidRDefault="0012469A" w:rsidP="00556993">
            <w:pPr>
              <w:jc w:val="right"/>
              <w:rPr>
                <w:rFonts w:cstheme="minorHAnsi"/>
              </w:rPr>
            </w:pPr>
            <w:r w:rsidRPr="00BB7A2E">
              <w:rPr>
                <w:rFonts w:cstheme="minorHAnsi"/>
              </w:rPr>
              <w:t xml:space="preserve">ggf. </w:t>
            </w:r>
            <w:proofErr w:type="spellStart"/>
            <w:proofErr w:type="gramStart"/>
            <w:r w:rsidRPr="00BB7A2E">
              <w:rPr>
                <w:rFonts w:cstheme="minorHAnsi"/>
              </w:rPr>
              <w:t>USt</w:t>
            </w:r>
            <w:proofErr w:type="spellEnd"/>
            <w:r w:rsidRPr="00BB7A2E">
              <w:rPr>
                <w:rFonts w:cstheme="minorHAnsi"/>
              </w:rPr>
              <w:t>./</w:t>
            </w:r>
            <w:proofErr w:type="gramEnd"/>
            <w:r w:rsidRPr="00BB7A2E">
              <w:rPr>
                <w:rFonts w:cstheme="minorHAnsi"/>
              </w:rPr>
              <w:t xml:space="preserve"> MwSt.**</w:t>
            </w:r>
          </w:p>
        </w:tc>
        <w:tc>
          <w:tcPr>
            <w:tcW w:w="2552" w:type="dxa"/>
            <w:shd w:val="clear" w:color="auto" w:fill="8CFFE9"/>
          </w:tcPr>
          <w:p w14:paraId="5443CF3F" w14:textId="77777777" w:rsidR="0012469A" w:rsidRPr="00BB7A2E" w:rsidRDefault="0012469A" w:rsidP="00F816F4">
            <w:pPr>
              <w:jc w:val="both"/>
              <w:rPr>
                <w:rFonts w:cstheme="minorHAnsi"/>
              </w:rPr>
            </w:pPr>
          </w:p>
        </w:tc>
      </w:tr>
      <w:tr w:rsidR="0012469A" w:rsidRPr="00EC3C04" w14:paraId="2A24656E" w14:textId="77777777" w:rsidTr="00405DCC">
        <w:trPr>
          <w:trHeight w:hRule="exact" w:val="340"/>
        </w:trPr>
        <w:tc>
          <w:tcPr>
            <w:tcW w:w="6799" w:type="dxa"/>
            <w:shd w:val="clear" w:color="auto" w:fill="8CFFE9"/>
          </w:tcPr>
          <w:p w14:paraId="3C3E7AC3" w14:textId="0970B3B5" w:rsidR="0012469A" w:rsidRPr="00F816F4" w:rsidRDefault="0012469A" w:rsidP="00556993">
            <w:pPr>
              <w:jc w:val="right"/>
              <w:rPr>
                <w:rFonts w:cstheme="minorHAnsi"/>
                <w:b/>
                <w:bCs/>
              </w:rPr>
            </w:pPr>
            <w:r w:rsidRPr="00F816F4">
              <w:rPr>
                <w:rFonts w:cstheme="minorHAnsi"/>
                <w:b/>
                <w:bCs/>
              </w:rPr>
              <w:t xml:space="preserve">Summe  </w:t>
            </w:r>
          </w:p>
        </w:tc>
        <w:tc>
          <w:tcPr>
            <w:tcW w:w="2552" w:type="dxa"/>
            <w:shd w:val="clear" w:color="auto" w:fill="8CFFE9"/>
          </w:tcPr>
          <w:p w14:paraId="43F85D69" w14:textId="393C0612" w:rsidR="0012469A" w:rsidRPr="00556993" w:rsidRDefault="0012469A" w:rsidP="00F816F4">
            <w:pPr>
              <w:jc w:val="both"/>
              <w:rPr>
                <w:rFonts w:cstheme="minorHAnsi"/>
              </w:rPr>
            </w:pPr>
          </w:p>
        </w:tc>
      </w:tr>
    </w:tbl>
    <w:p w14:paraId="17C3B58B" w14:textId="77777777" w:rsidR="00605665" w:rsidRDefault="00605665" w:rsidP="00524B3B">
      <w:pPr>
        <w:contextualSpacing/>
        <w:rPr>
          <w:rFonts w:cstheme="minorHAnsi"/>
        </w:rPr>
      </w:pPr>
    </w:p>
    <w:p w14:paraId="17ADF654" w14:textId="1DDBE3ED" w:rsidR="0059565C" w:rsidRPr="00EC3C04" w:rsidRDefault="0012469A" w:rsidP="00524B3B">
      <w:pPr>
        <w:contextualSpacing/>
        <w:rPr>
          <w:rFonts w:cstheme="minorHAnsi"/>
          <w:b/>
          <w:bCs/>
        </w:rPr>
      </w:pPr>
      <w:r w:rsidRPr="00524B3B">
        <w:rPr>
          <w:rFonts w:cstheme="minorHAnsi"/>
        </w:rPr>
        <w:t xml:space="preserve">* Die Steuern werden nur mit aufgeführt </w:t>
      </w:r>
      <w:r w:rsidRPr="00524B3B">
        <w:rPr>
          <w:rFonts w:cstheme="minorHAnsi"/>
          <w:u w:val="single"/>
        </w:rPr>
        <w:t>bei Empfängern, die nicht steuerabzugsberechtigt</w:t>
      </w:r>
      <w:r w:rsidRPr="00524B3B">
        <w:rPr>
          <w:rFonts w:cstheme="minorHAnsi"/>
        </w:rPr>
        <w:t xml:space="preserve"> sind!</w:t>
      </w:r>
    </w:p>
    <w:sectPr w:rsidR="0059565C" w:rsidRPr="00EC3C04" w:rsidSect="0014097D">
      <w:headerReference w:type="default" r:id="rId7"/>
      <w:footerReference w:type="default" r:id="rId8"/>
      <w:pgSz w:w="11906" w:h="16838"/>
      <w:pgMar w:top="2977" w:right="707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8138" w14:textId="77777777" w:rsidR="006C76F3" w:rsidRDefault="006C76F3" w:rsidP="002A3088">
      <w:pPr>
        <w:spacing w:after="0" w:line="240" w:lineRule="auto"/>
      </w:pPr>
      <w:r>
        <w:separator/>
      </w:r>
    </w:p>
  </w:endnote>
  <w:endnote w:type="continuationSeparator" w:id="0">
    <w:p w14:paraId="79172725" w14:textId="77777777" w:rsidR="006C76F3" w:rsidRDefault="006C76F3" w:rsidP="002A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vin Pro Light">
    <w:altName w:val="Calibri"/>
    <w:panose1 w:val="00000000000000000000"/>
    <w:charset w:val="00"/>
    <w:family w:val="swiss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75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FBFE08" w14:textId="71A5B878" w:rsidR="0012469A" w:rsidRDefault="0012469A">
            <w:pPr>
              <w:pStyle w:val="Fuzeile"/>
              <w:jc w:val="right"/>
            </w:pPr>
            <w:r w:rsidRPr="0012469A">
              <w:rPr>
                <w:rFonts w:ascii="Chevin Pro Light" w:hAnsi="Chevin Pro Light"/>
                <w:sz w:val="20"/>
                <w:szCs w:val="20"/>
              </w:rPr>
              <w:t xml:space="preserve">Seite </w:t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fldChar w:fldCharType="begin"/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instrText>PAGE</w:instrText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fldChar w:fldCharType="separate"/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t>2</w:t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fldChar w:fldCharType="end"/>
            </w:r>
            <w:r w:rsidRPr="0012469A">
              <w:rPr>
                <w:rFonts w:ascii="Chevin Pro Light" w:hAnsi="Chevin Pro Light"/>
                <w:sz w:val="20"/>
                <w:szCs w:val="20"/>
              </w:rPr>
              <w:t xml:space="preserve"> von </w:t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fldChar w:fldCharType="begin"/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instrText>NUMPAGES</w:instrText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fldChar w:fldCharType="separate"/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t>2</w:t>
            </w:r>
            <w:r w:rsidRPr="0012469A">
              <w:rPr>
                <w:rFonts w:ascii="Chevin Pro Light" w:hAnsi="Chevin Pro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EFB0C62" w14:textId="77777777" w:rsidR="0012469A" w:rsidRDefault="001246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A7CA" w14:textId="77777777" w:rsidR="006C76F3" w:rsidRDefault="006C76F3" w:rsidP="002A3088">
      <w:pPr>
        <w:spacing w:after="0" w:line="240" w:lineRule="auto"/>
      </w:pPr>
      <w:r>
        <w:separator/>
      </w:r>
    </w:p>
  </w:footnote>
  <w:footnote w:type="continuationSeparator" w:id="0">
    <w:p w14:paraId="77E9B4F4" w14:textId="77777777" w:rsidR="006C76F3" w:rsidRDefault="006C76F3" w:rsidP="002A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CFCE" w14:textId="4E370F6E" w:rsidR="006C76F3" w:rsidRDefault="000E3299" w:rsidP="00380DFE">
    <w:pPr>
      <w:pStyle w:val="Kopfzeile"/>
      <w:tabs>
        <w:tab w:val="clear" w:pos="4536"/>
        <w:tab w:val="clear" w:pos="9072"/>
        <w:tab w:val="left" w:pos="1649"/>
        <w:tab w:val="left" w:pos="9356"/>
      </w:tabs>
      <w:ind w:right="42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C86351" wp14:editId="12F87809">
          <wp:simplePos x="0" y="0"/>
          <wp:positionH relativeFrom="margin">
            <wp:posOffset>3697605</wp:posOffset>
          </wp:positionH>
          <wp:positionV relativeFrom="paragraph">
            <wp:posOffset>8890</wp:posOffset>
          </wp:positionV>
          <wp:extent cx="2314908" cy="72578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RE Logo RGB 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908" cy="72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76F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2"/>
    <w:rsid w:val="00090912"/>
    <w:rsid w:val="000931E2"/>
    <w:rsid w:val="000E3299"/>
    <w:rsid w:val="000E45F2"/>
    <w:rsid w:val="000F0BD0"/>
    <w:rsid w:val="00104160"/>
    <w:rsid w:val="0012469A"/>
    <w:rsid w:val="00135BF1"/>
    <w:rsid w:val="0014097D"/>
    <w:rsid w:val="00167B91"/>
    <w:rsid w:val="0018674C"/>
    <w:rsid w:val="00251508"/>
    <w:rsid w:val="00266984"/>
    <w:rsid w:val="002A3088"/>
    <w:rsid w:val="002A3A33"/>
    <w:rsid w:val="002E4EE4"/>
    <w:rsid w:val="00362EFA"/>
    <w:rsid w:val="00380DFE"/>
    <w:rsid w:val="003A3B34"/>
    <w:rsid w:val="003F5A7C"/>
    <w:rsid w:val="00405DCC"/>
    <w:rsid w:val="00465458"/>
    <w:rsid w:val="004E100B"/>
    <w:rsid w:val="004E1189"/>
    <w:rsid w:val="00524B3B"/>
    <w:rsid w:val="0052711F"/>
    <w:rsid w:val="00556993"/>
    <w:rsid w:val="00561F80"/>
    <w:rsid w:val="0058464F"/>
    <w:rsid w:val="0059311F"/>
    <w:rsid w:val="0059565C"/>
    <w:rsid w:val="005E59E7"/>
    <w:rsid w:val="00605665"/>
    <w:rsid w:val="00685A39"/>
    <w:rsid w:val="00695994"/>
    <w:rsid w:val="006A1FF7"/>
    <w:rsid w:val="006C76F3"/>
    <w:rsid w:val="006D38D6"/>
    <w:rsid w:val="006D6069"/>
    <w:rsid w:val="006F7D9B"/>
    <w:rsid w:val="00727D54"/>
    <w:rsid w:val="00734F10"/>
    <w:rsid w:val="008A6A81"/>
    <w:rsid w:val="008E62ED"/>
    <w:rsid w:val="00941A14"/>
    <w:rsid w:val="009505A4"/>
    <w:rsid w:val="00994709"/>
    <w:rsid w:val="009D1BED"/>
    <w:rsid w:val="00A12AFF"/>
    <w:rsid w:val="00A159C8"/>
    <w:rsid w:val="00A9656E"/>
    <w:rsid w:val="00B11551"/>
    <w:rsid w:val="00B2607B"/>
    <w:rsid w:val="00B771C2"/>
    <w:rsid w:val="00BB7A2E"/>
    <w:rsid w:val="00BD2458"/>
    <w:rsid w:val="00C06612"/>
    <w:rsid w:val="00C32AFE"/>
    <w:rsid w:val="00C63CE1"/>
    <w:rsid w:val="00D06BC0"/>
    <w:rsid w:val="00D65D31"/>
    <w:rsid w:val="00D803C5"/>
    <w:rsid w:val="00D93BDE"/>
    <w:rsid w:val="00DE6A03"/>
    <w:rsid w:val="00E1540A"/>
    <w:rsid w:val="00E42AF6"/>
    <w:rsid w:val="00E87891"/>
    <w:rsid w:val="00EC3C04"/>
    <w:rsid w:val="00F43AD7"/>
    <w:rsid w:val="00F526BD"/>
    <w:rsid w:val="00F816F4"/>
    <w:rsid w:val="00FD5152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ED9666"/>
  <w15:chartTrackingRefBased/>
  <w15:docId w15:val="{1CF93ECF-F97A-445C-8023-0E387C3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E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088"/>
  </w:style>
  <w:style w:type="paragraph" w:styleId="Fuzeile">
    <w:name w:val="footer"/>
    <w:basedOn w:val="Standard"/>
    <w:link w:val="FuzeileZchn"/>
    <w:uiPriority w:val="99"/>
    <w:unhideWhenUsed/>
    <w:rsid w:val="002A3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088"/>
  </w:style>
  <w:style w:type="character" w:styleId="Hyperlink">
    <w:name w:val="Hyperlink"/>
    <w:basedOn w:val="Absatz-Standardschriftart"/>
    <w:uiPriority w:val="99"/>
    <w:unhideWhenUsed/>
    <w:rsid w:val="004654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545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524B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C6257-EB6B-43E7-B55A-A1FD097D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Erlhage</dc:creator>
  <cp:keywords/>
  <dc:description/>
  <cp:lastModifiedBy>Joschka Weidemann</cp:lastModifiedBy>
  <cp:revision>10</cp:revision>
  <cp:lastPrinted>2020-05-07T14:39:00Z</cp:lastPrinted>
  <dcterms:created xsi:type="dcterms:W3CDTF">2023-11-27T11:40:00Z</dcterms:created>
  <dcterms:modified xsi:type="dcterms:W3CDTF">2023-12-04T14:02:00Z</dcterms:modified>
</cp:coreProperties>
</file>